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6EFAE1" w14:textId="18255984" w:rsidR="0074247F" w:rsidRPr="0074247F" w:rsidRDefault="0074247F" w:rsidP="0074247F">
      <w:pPr>
        <w:shd w:val="clear" w:color="auto" w:fill="7FB2CC"/>
        <w:spacing w:after="0" w:line="240" w:lineRule="auto"/>
        <w:rPr>
          <w:rFonts w:eastAsia="Times New Roman" w:cs="Times New Roman"/>
          <w:color w:val="FFFFFF"/>
          <w:sz w:val="20"/>
          <w:szCs w:val="20"/>
        </w:rPr>
      </w:pPr>
      <w:r w:rsidRPr="0074247F">
        <w:rPr>
          <w:rFonts w:eastAsia="Times New Roman" w:cs="Times New Roman"/>
          <w:b/>
          <w:bCs/>
          <w:color w:val="FFFFFF"/>
          <w:sz w:val="20"/>
          <w:szCs w:val="20"/>
        </w:rPr>
        <w:t>Casting</w:t>
      </w:r>
      <w:bookmarkStart w:id="0" w:name="_GoBack"/>
    </w:p>
    <w:tbl>
      <w:tblPr>
        <w:tblW w:w="15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4"/>
        <w:gridCol w:w="12376"/>
      </w:tblGrid>
      <w:tr w:rsidR="0074247F" w:rsidRPr="0074247F" w14:paraId="20607915" w14:textId="77777777" w:rsidTr="0074247F">
        <w:trPr>
          <w:trHeight w:val="345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9B6860" w14:textId="77777777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Description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FFEE2A" w14:textId="77777777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Specifications</w:t>
            </w:r>
          </w:p>
        </w:tc>
      </w:tr>
      <w:tr w:rsidR="0074247F" w:rsidRPr="0074247F" w14:paraId="19808F09" w14:textId="77777777" w:rsidTr="0074247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11DA78" w14:textId="57505C14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t>New Thickness/Measured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t>At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F6FE24" w14:textId="28C2FC64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t>3.4650" (88.011 MM)</w:t>
            </w: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3C109E4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595" type="#_x0000_t75" style="width:20.25pt;height:18pt" o:ole="">
                  <v:imagedata r:id="rId6" o:title=""/>
                </v:shape>
                <w:control r:id="rId7" w:name="DefaultOcxName" w:shapeid="_x0000_i1595"/>
              </w:object>
            </w:r>
          </w:p>
        </w:tc>
      </w:tr>
      <w:tr w:rsidR="0074247F" w:rsidRPr="0074247F" w14:paraId="0C76B791" w14:textId="77777777" w:rsidTr="0074247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FC0B95" w14:textId="77777777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t>Minimum Thickness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553FA0" w14:textId="7D230F75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t>3.4370"(87.299 MM) ** SEE COMMENTS BOX BELOW</w:t>
            </w: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649517C8">
                <v:shape id="_x0000_i1594" type="#_x0000_t75" style="width:20.25pt;height:18pt" o:ole="">
                  <v:imagedata r:id="rId6" o:title=""/>
                </v:shape>
                <w:control r:id="rId8" w:name="DefaultOcxName1" w:shapeid="_x0000_i1594"/>
              </w:object>
            </w:r>
          </w:p>
        </w:tc>
      </w:tr>
      <w:tr w:rsidR="0074247F" w:rsidRPr="0074247F" w14:paraId="4F67480C" w14:textId="77777777" w:rsidTr="0074247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6CF25E" w14:textId="77777777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t>Warp Spec.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9ADEF0" w14:textId="56742349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t>.008" OVERALL (.203 MM)</w:t>
            </w: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46BE3583">
                <v:shape id="_x0000_i1593" type="#_x0000_t75" style="width:20.25pt;height:18pt" o:ole="">
                  <v:imagedata r:id="rId6" o:title=""/>
                </v:shape>
                <w:control r:id="rId9" w:name="DefaultOcxName2" w:shapeid="_x0000_i1593"/>
              </w:object>
            </w:r>
          </w:p>
        </w:tc>
      </w:tr>
      <w:tr w:rsidR="0074247F" w:rsidRPr="0074247F" w14:paraId="130C979B" w14:textId="77777777" w:rsidTr="0074247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43CA4D" w14:textId="77777777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t>Chamber Volume (cc)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B4D2EC" w14:textId="7B0E8079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t>52.22 - 58.22 CC</w:t>
            </w: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0A17C4F9">
                <v:shape id="_x0000_i1592" type="#_x0000_t75" style="width:20.25pt;height:18pt" o:ole="">
                  <v:imagedata r:id="rId6" o:title=""/>
                </v:shape>
                <w:control r:id="rId10" w:name="DefaultOcxName3" w:shapeid="_x0000_i1592"/>
              </w:object>
            </w:r>
          </w:p>
        </w:tc>
      </w:tr>
      <w:tr w:rsidR="0074247F" w:rsidRPr="0074247F" w14:paraId="62BA20F9" w14:textId="77777777" w:rsidTr="0074247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20D020" w14:textId="77777777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color w:val="999999"/>
                <w:sz w:val="20"/>
                <w:szCs w:val="20"/>
              </w:rPr>
              <w:t>Surface Finish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DD4C05" w14:textId="34AE9FAA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4CEC4AE4">
                <v:shape id="_x0000_i1591" type="#_x0000_t75" style="width:20.25pt;height:18pt" o:ole="">
                  <v:imagedata r:id="rId6" o:title=""/>
                </v:shape>
                <w:control r:id="rId11" w:name="DefaultOcxName4" w:shapeid="_x0000_i1591"/>
              </w:object>
            </w:r>
          </w:p>
        </w:tc>
      </w:tr>
      <w:tr w:rsidR="0074247F" w:rsidRPr="0074247F" w14:paraId="48ED0FEB" w14:textId="77777777" w:rsidTr="0074247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8FE366" w14:textId="77777777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color w:val="999999"/>
                <w:sz w:val="20"/>
                <w:szCs w:val="20"/>
              </w:rPr>
              <w:t>OHC Camshaft Bore Diameter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138BF5" w14:textId="7A1C42AD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2001DCC7">
                <v:shape id="_x0000_i1590" type="#_x0000_t75" style="width:20.25pt;height:18pt" o:ole="">
                  <v:imagedata r:id="rId6" o:title=""/>
                </v:shape>
                <w:control r:id="rId12" w:name="DefaultOcxName5" w:shapeid="_x0000_i1590"/>
              </w:object>
            </w:r>
          </w:p>
        </w:tc>
      </w:tr>
      <w:tr w:rsidR="0074247F" w:rsidRPr="0074247F" w14:paraId="29839B06" w14:textId="77777777" w:rsidTr="0074247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888303" w14:textId="77777777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color w:val="999999"/>
                <w:sz w:val="20"/>
                <w:szCs w:val="20"/>
              </w:rPr>
              <w:t>Injector Tip Protrusion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16DF5C" w14:textId="2B82D184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027F90DE">
                <v:shape id="_x0000_i1589" type="#_x0000_t75" style="width:20.25pt;height:18pt" o:ole="">
                  <v:imagedata r:id="rId6" o:title=""/>
                </v:shape>
                <w:control r:id="rId13" w:name="DefaultOcxName6" w:shapeid="_x0000_i1589"/>
              </w:object>
            </w:r>
          </w:p>
        </w:tc>
      </w:tr>
      <w:tr w:rsidR="0074247F" w:rsidRPr="0074247F" w14:paraId="3E25D47F" w14:textId="77777777" w:rsidTr="0074247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DEFD69" w14:textId="77777777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t>Lifter Bore Diameter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AC82E1" w14:textId="2BC7CD8E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t>.9040-.9045" (22.962-22.974 MM)</w:t>
            </w: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72E54E91">
                <v:shape id="_x0000_i1588" type="#_x0000_t75" style="width:20.25pt;height:18pt" o:ole="">
                  <v:imagedata r:id="rId6" o:title=""/>
                </v:shape>
                <w:control r:id="rId14" w:name="DefaultOcxName7" w:shapeid="_x0000_i1588"/>
              </w:object>
            </w:r>
          </w:p>
        </w:tc>
      </w:tr>
      <w:tr w:rsidR="0074247F" w:rsidRPr="0074247F" w14:paraId="576B1D9E" w14:textId="77777777" w:rsidTr="0074247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55CF0C" w14:textId="77777777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t>Comments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F4E112" w14:textId="449B85C9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t>* REPORTED INSTALLED VALVE STEM HEIGHT 1.9900-2.0100" (50.546-51.054 MM) ON CYLINDER HEAD CASTING ** REPORTED TO WORK FINE</w:t>
            </w: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6203FA2D">
                <v:shape id="_x0000_i1587" type="#_x0000_t75" style="width:20.25pt;height:18pt" o:ole="">
                  <v:imagedata r:id="rId6" o:title=""/>
                </v:shape>
                <w:control r:id="rId15" w:name="DefaultOcxName8" w:shapeid="_x0000_i1587"/>
              </w:object>
            </w:r>
          </w:p>
        </w:tc>
      </w:tr>
    </w:tbl>
    <w:p w14:paraId="435C2B70" w14:textId="77777777" w:rsidR="0074247F" w:rsidRPr="0074247F" w:rsidRDefault="0074247F" w:rsidP="0074247F">
      <w:pPr>
        <w:shd w:val="clear" w:color="auto" w:fill="7FB2CC"/>
        <w:spacing w:after="0" w:line="240" w:lineRule="auto"/>
        <w:rPr>
          <w:rFonts w:eastAsia="Times New Roman" w:cs="Times New Roman"/>
          <w:b/>
          <w:bCs/>
          <w:color w:val="FFFFFF"/>
          <w:sz w:val="20"/>
          <w:szCs w:val="20"/>
        </w:rPr>
      </w:pPr>
      <w:r w:rsidRPr="0074247F">
        <w:rPr>
          <w:rFonts w:eastAsia="Times New Roman" w:cs="Times New Roman"/>
          <w:b/>
          <w:bCs/>
          <w:color w:val="FFFFFF"/>
          <w:sz w:val="20"/>
          <w:szCs w:val="20"/>
        </w:rPr>
        <w:t>Valve</w:t>
      </w:r>
    </w:p>
    <w:p w14:paraId="41FB36E3" w14:textId="7B613CDF" w:rsidR="0074247F" w:rsidRPr="0074247F" w:rsidRDefault="0074247F" w:rsidP="0074247F">
      <w:pPr>
        <w:shd w:val="clear" w:color="auto" w:fill="7FB2CC"/>
        <w:spacing w:after="0" w:line="240" w:lineRule="auto"/>
        <w:rPr>
          <w:rFonts w:eastAsia="Times New Roman" w:cs="Times New Roman"/>
          <w:color w:val="FFFFFF"/>
          <w:sz w:val="20"/>
          <w:szCs w:val="20"/>
        </w:rPr>
      </w:pPr>
    </w:p>
    <w:tbl>
      <w:tblPr>
        <w:tblW w:w="15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2"/>
        <w:gridCol w:w="5744"/>
        <w:gridCol w:w="5744"/>
      </w:tblGrid>
      <w:tr w:rsidR="0074247F" w:rsidRPr="0074247F" w14:paraId="04FAA8AB" w14:textId="77777777" w:rsidTr="0074247F">
        <w:trPr>
          <w:trHeight w:val="345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757C14" w14:textId="77777777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Valve Information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25EE64" w14:textId="77777777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Intake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377E71" w14:textId="77777777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Exhaust</w:t>
            </w:r>
          </w:p>
        </w:tc>
      </w:tr>
      <w:tr w:rsidR="0074247F" w:rsidRPr="0074247F" w14:paraId="1A4E6A0E" w14:textId="77777777" w:rsidTr="0074247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256617" w14:textId="77777777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t>Installed Stem Height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CA3C25" w14:textId="289C5187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t>1.7750-1.8050" (45.085-45.847 MM) *</w:t>
            </w: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4678EDD5">
                <v:shape id="_x0000_i1586" type="#_x0000_t75" style="width:20.25pt;height:18pt" o:ole="">
                  <v:imagedata r:id="rId6" o:title=""/>
                </v:shape>
                <w:control r:id="rId16" w:name="DefaultOcxName9" w:shapeid="_x0000_i1586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7255B3" w14:textId="37DEAD1A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t>1.7750-1.8050" (45.085-45.847 MM) *</w:t>
            </w: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2848D0E2">
                <v:shape id="_x0000_i1585" type="#_x0000_t75" style="width:20.25pt;height:18pt" o:ole="">
                  <v:imagedata r:id="rId6" o:title=""/>
                </v:shape>
                <w:control r:id="rId17" w:name="DefaultOcxName10" w:shapeid="_x0000_i1585"/>
              </w:object>
            </w:r>
          </w:p>
        </w:tc>
      </w:tr>
      <w:tr w:rsidR="0074247F" w:rsidRPr="0074247F" w14:paraId="6F323EB6" w14:textId="77777777" w:rsidTr="0074247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474D24" w14:textId="77777777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t>Stem Diameter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6729F1" w14:textId="74764ABB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t>.3110-.3120" (7.899-7.925 MM)</w:t>
            </w: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0C82330A">
                <v:shape id="_x0000_i1584" type="#_x0000_t75" style="width:20.25pt;height:18pt" o:ole="">
                  <v:imagedata r:id="rId6" o:title=""/>
                </v:shape>
                <w:control r:id="rId18" w:name="DefaultOcxName11" w:shapeid="_x0000_i1584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C0EC33" w14:textId="6EFA6187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t>.3110-.3120" (7.899-7.925 MM)</w:t>
            </w: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79ECBE4D">
                <v:shape id="_x0000_i1583" type="#_x0000_t75" style="width:20.25pt;height:18pt" o:ole="">
                  <v:imagedata r:id="rId6" o:title=""/>
                </v:shape>
                <w:control r:id="rId19" w:name="DefaultOcxName12" w:shapeid="_x0000_i1583"/>
              </w:object>
            </w:r>
          </w:p>
        </w:tc>
      </w:tr>
      <w:tr w:rsidR="0074247F" w:rsidRPr="0074247F" w14:paraId="690572B6" w14:textId="77777777" w:rsidTr="0074247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9CB251" w14:textId="77777777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t>Total Length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71C457" w14:textId="0C53E22A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t>4.8220-4.8370" (122.479-122.86 MM)</w:t>
            </w: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0A4D8E9B">
                <v:shape id="_x0000_i1582" type="#_x0000_t75" style="width:20.25pt;height:18pt" o:ole="">
                  <v:imagedata r:id="rId6" o:title=""/>
                </v:shape>
                <w:control r:id="rId20" w:name="DefaultOcxName13" w:shapeid="_x0000_i1582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85FB47" w14:textId="438E12BD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t>4.8307-4.8520" (122.86-123.241 MM)</w:t>
            </w: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5C6482E2">
                <v:shape id="_x0000_i1581" type="#_x0000_t75" style="width:20.25pt;height:18pt" o:ole="">
                  <v:imagedata r:id="rId6" o:title=""/>
                </v:shape>
                <w:control r:id="rId21" w:name="DefaultOcxName14" w:shapeid="_x0000_i1581"/>
              </w:object>
            </w:r>
          </w:p>
        </w:tc>
      </w:tr>
      <w:tr w:rsidR="0074247F" w:rsidRPr="0074247F" w14:paraId="7672194D" w14:textId="77777777" w:rsidTr="0074247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0E987F" w14:textId="77777777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t>Head Diameter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FD0B96" w14:textId="4B23F31F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t>1.9050-1.9150" (48.387-48.641 MM)</w:t>
            </w: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16FE093F">
                <v:shape id="_x0000_i1580" type="#_x0000_t75" style="width:20.25pt;height:18pt" o:ole="">
                  <v:imagedata r:id="rId6" o:title=""/>
                </v:shape>
                <w:control r:id="rId22" w:name="DefaultOcxName15" w:shapeid="_x0000_i1580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B27653" w14:textId="59FD1F68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t>1.4950-1.5050" (37.973-38.227 MM)</w:t>
            </w: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2AB57401">
                <v:shape id="_x0000_i1579" type="#_x0000_t75" style="width:20.25pt;height:18pt" o:ole="">
                  <v:imagedata r:id="rId6" o:title=""/>
                </v:shape>
                <w:control r:id="rId23" w:name="DefaultOcxName16" w:shapeid="_x0000_i1579"/>
              </w:object>
            </w:r>
          </w:p>
        </w:tc>
      </w:tr>
      <w:tr w:rsidR="0074247F" w:rsidRPr="0074247F" w14:paraId="59C616AC" w14:textId="77777777" w:rsidTr="0074247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41A64C" w14:textId="77777777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Angle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9566E1" w14:textId="3C2CF316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t>46°</w:t>
            </w: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0E301419">
                <v:shape id="_x0000_i1578" type="#_x0000_t75" style="width:20.25pt;height:18pt" o:ole="">
                  <v:imagedata r:id="rId6" o:title=""/>
                </v:shape>
                <w:control r:id="rId24" w:name="DefaultOcxName17" w:shapeid="_x0000_i1578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98CB90" w14:textId="2815F2A2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t>46°</w:t>
            </w: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657FAC5E">
                <v:shape id="_x0000_i1577" type="#_x0000_t75" style="width:20.25pt;height:18pt" o:ole="">
                  <v:imagedata r:id="rId6" o:title=""/>
                </v:shape>
                <w:control r:id="rId25" w:name="DefaultOcxName18" w:shapeid="_x0000_i1577"/>
              </w:object>
            </w:r>
          </w:p>
        </w:tc>
      </w:tr>
      <w:tr w:rsidR="0074247F" w:rsidRPr="0074247F" w14:paraId="432D79D7" w14:textId="77777777" w:rsidTr="0074247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60A9A4" w14:textId="77777777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t>Margin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58B44B" w14:textId="5ED4BD17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t>.031" MIN. (.787 MM)</w:t>
            </w: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6E046F35">
                <v:shape id="_x0000_i1576" type="#_x0000_t75" style="width:20.25pt;height:18pt" o:ole="">
                  <v:imagedata r:id="rId6" o:title=""/>
                </v:shape>
                <w:control r:id="rId26" w:name="DefaultOcxName19" w:shapeid="_x0000_i1576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099889" w14:textId="2D3DC40A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t>.031" MIN. (.787 MM)</w:t>
            </w: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3B2B3506">
                <v:shape id="_x0000_i1575" type="#_x0000_t75" style="width:20.25pt;height:18pt" o:ole="">
                  <v:imagedata r:id="rId6" o:title=""/>
                </v:shape>
                <w:control r:id="rId27" w:name="DefaultOcxName20" w:shapeid="_x0000_i1575"/>
              </w:object>
            </w:r>
          </w:p>
        </w:tc>
      </w:tr>
      <w:tr w:rsidR="0074247F" w:rsidRPr="0074247F" w14:paraId="7877C69A" w14:textId="77777777" w:rsidTr="0074247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A7FE2E" w14:textId="77777777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color w:val="999999"/>
                <w:sz w:val="20"/>
                <w:szCs w:val="20"/>
              </w:rPr>
              <w:t>Recession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CEF2B8" w14:textId="3D3A0506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039DE8E5">
                <v:shape id="_x0000_i1574" type="#_x0000_t75" style="width:20.25pt;height:18pt" o:ole="">
                  <v:imagedata r:id="rId6" o:title=""/>
                </v:shape>
                <w:control r:id="rId28" w:name="DefaultOcxName21" w:shapeid="_x0000_i1574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4245AD" w14:textId="31045181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5BFC5821">
                <v:shape id="_x0000_i1573" type="#_x0000_t75" style="width:20.25pt;height:18pt" o:ole="">
                  <v:imagedata r:id="rId6" o:title=""/>
                </v:shape>
                <w:control r:id="rId29" w:name="DefaultOcxName22" w:shapeid="_x0000_i1573"/>
              </w:object>
            </w:r>
          </w:p>
        </w:tc>
      </w:tr>
      <w:tr w:rsidR="0074247F" w:rsidRPr="0074247F" w14:paraId="75403908" w14:textId="77777777" w:rsidTr="0074247F">
        <w:trPr>
          <w:trHeight w:val="345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0AEA19" w14:textId="77777777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Valve Guide Information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C38725" w14:textId="77777777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Intake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24438C" w14:textId="77777777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Exhaust</w:t>
            </w:r>
          </w:p>
        </w:tc>
      </w:tr>
      <w:tr w:rsidR="0074247F" w:rsidRPr="0074247F" w14:paraId="5F02C084" w14:textId="77777777" w:rsidTr="0074247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D8ECAE" w14:textId="77777777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t>Guide Height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FCA3F5" w14:textId="14935BB1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t>INTEGRAL</w:t>
            </w: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7ACDDA01">
                <v:shape id="_x0000_i1572" type="#_x0000_t75" style="width:20.25pt;height:18pt" o:ole="">
                  <v:imagedata r:id="rId6" o:title=""/>
                </v:shape>
                <w:control r:id="rId30" w:name="DefaultOcxName23" w:shapeid="_x0000_i1572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2AB230" w14:textId="7E6519FF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t>INTEGRAL</w:t>
            </w: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46314768">
                <v:shape id="_x0000_i1571" type="#_x0000_t75" style="width:20.25pt;height:18pt" o:ole="">
                  <v:imagedata r:id="rId6" o:title=""/>
                </v:shape>
                <w:control r:id="rId31" w:name="DefaultOcxName24" w:shapeid="_x0000_i1571"/>
              </w:object>
            </w:r>
          </w:p>
        </w:tc>
      </w:tr>
      <w:tr w:rsidR="0074247F" w:rsidRPr="0074247F" w14:paraId="22646038" w14:textId="77777777" w:rsidTr="0074247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A06325" w14:textId="77777777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t>Guide Clearance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083817" w14:textId="101B070E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t>.0010-.0030" (.025-.076 MM)</w:t>
            </w: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6B8D421C">
                <v:shape id="_x0000_i1570" type="#_x0000_t75" style="width:20.25pt;height:18pt" o:ole="">
                  <v:imagedata r:id="rId6" o:title=""/>
                </v:shape>
                <w:control r:id="rId32" w:name="DefaultOcxName25" w:shapeid="_x0000_i1570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5CA64A" w14:textId="5E5F9816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t>.0012-.0030" (.030-.076 MM)</w:t>
            </w: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252E2A81">
                <v:shape id="_x0000_i1569" type="#_x0000_t75" style="width:20.25pt;height:18pt" o:ole="">
                  <v:imagedata r:id="rId6" o:title=""/>
                </v:shape>
                <w:control r:id="rId33" w:name="DefaultOcxName26" w:shapeid="_x0000_i1569"/>
              </w:object>
            </w:r>
          </w:p>
        </w:tc>
      </w:tr>
      <w:tr w:rsidR="0074247F" w:rsidRPr="0074247F" w14:paraId="27E000AD" w14:textId="77777777" w:rsidTr="0074247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CBF711" w14:textId="77777777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color w:val="999999"/>
                <w:sz w:val="20"/>
                <w:szCs w:val="20"/>
              </w:rPr>
              <w:t>Guide OD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D24641" w14:textId="78AC662C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772153ED">
                <v:shape id="_x0000_i1568" type="#_x0000_t75" style="width:20.25pt;height:18pt" o:ole="">
                  <v:imagedata r:id="rId6" o:title=""/>
                </v:shape>
                <w:control r:id="rId34" w:name="DefaultOcxName27" w:shapeid="_x0000_i1568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DE07D9" w14:textId="321A638B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549DACB9">
                <v:shape id="_x0000_i1567" type="#_x0000_t75" style="width:20.25pt;height:18pt" o:ole="">
                  <v:imagedata r:id="rId6" o:title=""/>
                </v:shape>
                <w:control r:id="rId35" w:name="DefaultOcxName28" w:shapeid="_x0000_i1567"/>
              </w:object>
            </w:r>
          </w:p>
        </w:tc>
      </w:tr>
      <w:tr w:rsidR="0074247F" w:rsidRPr="0074247F" w14:paraId="6A212ECE" w14:textId="77777777" w:rsidTr="0074247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86B59A" w14:textId="77777777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t>Valve Seal Type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F1BD18" w14:textId="634EED51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t>POSITIVE</w:t>
            </w: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3FF81856">
                <v:shape id="_x0000_i1566" type="#_x0000_t75" style="width:20.25pt;height:18pt" o:ole="">
                  <v:imagedata r:id="rId6" o:title=""/>
                </v:shape>
                <w:control r:id="rId36" w:name="DefaultOcxName29" w:shapeid="_x0000_i1566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F02DFE" w14:textId="2B8C286C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t>POSITIVE</w:t>
            </w: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2BCA80FF">
                <v:shape id="_x0000_i1565" type="#_x0000_t75" style="width:20.25pt;height:18pt" o:ole="">
                  <v:imagedata r:id="rId6" o:title=""/>
                </v:shape>
                <w:control r:id="rId37" w:name="DefaultOcxName30" w:shapeid="_x0000_i1565"/>
              </w:object>
            </w:r>
          </w:p>
        </w:tc>
      </w:tr>
      <w:tr w:rsidR="0074247F" w:rsidRPr="0074247F" w14:paraId="4D58C760" w14:textId="77777777" w:rsidTr="0074247F">
        <w:trPr>
          <w:trHeight w:val="345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0D8442" w14:textId="77777777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Valve Seat Information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978F47" w14:textId="77777777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Intake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604C38" w14:textId="77777777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Exhaust</w:t>
            </w:r>
          </w:p>
        </w:tc>
      </w:tr>
      <w:tr w:rsidR="0074247F" w:rsidRPr="0074247F" w14:paraId="4B542E73" w14:textId="77777777" w:rsidTr="0074247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E58F35" w14:textId="77777777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t>Seat Width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B3BC38" w14:textId="2C44E515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t>.040-.060" (1.016-1.524 MM)</w:t>
            </w: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12C383BE">
                <v:shape id="_x0000_i1564" type="#_x0000_t75" style="width:20.25pt;height:18pt" o:ole="">
                  <v:imagedata r:id="rId6" o:title=""/>
                </v:shape>
                <w:control r:id="rId38" w:name="DefaultOcxName31" w:shapeid="_x0000_i1564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4893A1" w14:textId="5046B11D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t>.040-.060" (1.016-1.524 MM)</w:t>
            </w: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71A1BFFA">
                <v:shape id="_x0000_i1563" type="#_x0000_t75" style="width:20.25pt;height:18pt" o:ole="">
                  <v:imagedata r:id="rId6" o:title=""/>
                </v:shape>
                <w:control r:id="rId39" w:name="DefaultOcxName32" w:shapeid="_x0000_i1563"/>
              </w:object>
            </w:r>
          </w:p>
        </w:tc>
      </w:tr>
      <w:tr w:rsidR="0074247F" w:rsidRPr="0074247F" w14:paraId="334B1478" w14:textId="77777777" w:rsidTr="0074247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86DCFF" w14:textId="77777777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t>Seat Angle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D92012" w14:textId="367D5FE3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t>30° / 44.5° / 65°</w:t>
            </w: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654EBD40">
                <v:shape id="_x0000_i1562" type="#_x0000_t75" style="width:20.25pt;height:18pt" o:ole="">
                  <v:imagedata r:id="rId6" o:title=""/>
                </v:shape>
                <w:control r:id="rId40" w:name="DefaultOcxName33" w:shapeid="_x0000_i1562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B008B7" w14:textId="4320FE14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t>30° / 44.5° / 65°</w:t>
            </w: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18BF1B97">
                <v:shape id="_x0000_i1561" type="#_x0000_t75" style="width:20.25pt;height:18pt" o:ole="">
                  <v:imagedata r:id="rId6" o:title=""/>
                </v:shape>
                <w:control r:id="rId41" w:name="DefaultOcxName34" w:shapeid="_x0000_i1561"/>
              </w:object>
            </w:r>
          </w:p>
        </w:tc>
      </w:tr>
      <w:tr w:rsidR="0074247F" w:rsidRPr="0074247F" w14:paraId="74D5DF56" w14:textId="77777777" w:rsidTr="0074247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5D1E14" w14:textId="77777777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color w:val="999999"/>
                <w:sz w:val="20"/>
                <w:szCs w:val="20"/>
              </w:rPr>
              <w:t>Seat Outside Diameter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57C0FB" w14:textId="728CA4EB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76923370">
                <v:shape id="_x0000_i1560" type="#_x0000_t75" style="width:20.25pt;height:18pt" o:ole="">
                  <v:imagedata r:id="rId6" o:title=""/>
                </v:shape>
                <w:control r:id="rId42" w:name="DefaultOcxName35" w:shapeid="_x0000_i1560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931D40" w14:textId="4D6B3D99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61CC49BE">
                <v:shape id="_x0000_i1559" type="#_x0000_t75" style="width:20.25pt;height:18pt" o:ole="">
                  <v:imagedata r:id="rId6" o:title=""/>
                </v:shape>
                <w:control r:id="rId43" w:name="DefaultOcxName36" w:shapeid="_x0000_i1559"/>
              </w:object>
            </w:r>
          </w:p>
        </w:tc>
      </w:tr>
      <w:tr w:rsidR="0074247F" w:rsidRPr="0074247F" w14:paraId="40FECFA2" w14:textId="77777777" w:rsidTr="0074247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E5E432" w14:textId="77777777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color w:val="999999"/>
                <w:sz w:val="20"/>
                <w:szCs w:val="20"/>
              </w:rPr>
              <w:t>Seat Inside Diameter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70390A" w14:textId="4B36E424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7535FA2D">
                <v:shape id="_x0000_i1558" type="#_x0000_t75" style="width:20.25pt;height:18pt" o:ole="">
                  <v:imagedata r:id="rId6" o:title=""/>
                </v:shape>
                <w:control r:id="rId44" w:name="DefaultOcxName37" w:shapeid="_x0000_i1558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491D88" w14:textId="2DBFED47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32CB8FBA">
                <v:shape id="_x0000_i1557" type="#_x0000_t75" style="width:20.25pt;height:18pt" o:ole="">
                  <v:imagedata r:id="rId6" o:title=""/>
                </v:shape>
                <w:control r:id="rId45" w:name="DefaultOcxName38" w:shapeid="_x0000_i1557"/>
              </w:object>
            </w:r>
          </w:p>
        </w:tc>
      </w:tr>
      <w:tr w:rsidR="0074247F" w:rsidRPr="0074247F" w14:paraId="3027BF38" w14:textId="77777777" w:rsidTr="0074247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7062E8" w14:textId="77777777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color w:val="999999"/>
                <w:sz w:val="20"/>
                <w:szCs w:val="20"/>
              </w:rPr>
              <w:t>Seat Insert Height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8F04B9" w14:textId="2C4BF6CB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4655A451">
                <v:shape id="_x0000_i1556" type="#_x0000_t75" style="width:20.25pt;height:18pt" o:ole="">
                  <v:imagedata r:id="rId6" o:title=""/>
                </v:shape>
                <w:control r:id="rId46" w:name="DefaultOcxName39" w:shapeid="_x0000_i1556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B4E7A7" w14:textId="78A4C17F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5E8D97C8">
                <v:shape id="_x0000_i1555" type="#_x0000_t75" style="width:20.25pt;height:18pt" o:ole="">
                  <v:imagedata r:id="rId6" o:title=""/>
                </v:shape>
                <w:control r:id="rId47" w:name="DefaultOcxName40" w:shapeid="_x0000_i1555"/>
              </w:object>
            </w:r>
          </w:p>
        </w:tc>
      </w:tr>
      <w:tr w:rsidR="0074247F" w:rsidRPr="0074247F" w14:paraId="15EBA930" w14:textId="77777777" w:rsidTr="0074247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DFA11B" w14:textId="77777777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color w:val="999999"/>
                <w:sz w:val="20"/>
                <w:szCs w:val="20"/>
              </w:rPr>
              <w:t>Seat Insert Bore Diameter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3479E0" w14:textId="69D66A30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7904C41F">
                <v:shape id="_x0000_i1554" type="#_x0000_t75" style="width:20.25pt;height:18pt" o:ole="">
                  <v:imagedata r:id="rId6" o:title=""/>
                </v:shape>
                <w:control r:id="rId48" w:name="DefaultOcxName41" w:shapeid="_x0000_i1554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3463F7" w14:textId="50C8F0AE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46E4CBC1">
                <v:shape id="_x0000_i1553" type="#_x0000_t75" style="width:20.25pt;height:18pt" o:ole="">
                  <v:imagedata r:id="rId6" o:title=""/>
                </v:shape>
                <w:control r:id="rId49" w:name="DefaultOcxName42" w:shapeid="_x0000_i1553"/>
              </w:object>
            </w:r>
          </w:p>
        </w:tc>
      </w:tr>
      <w:tr w:rsidR="0074247F" w:rsidRPr="0074247F" w14:paraId="75DC7D3E" w14:textId="77777777" w:rsidTr="0074247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C66198" w14:textId="77777777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color w:val="999999"/>
                <w:sz w:val="20"/>
                <w:szCs w:val="20"/>
              </w:rPr>
              <w:t>Seat Insert Bore Depth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9ABED0" w14:textId="2B1EA732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52697391">
                <v:shape id="_x0000_i1552" type="#_x0000_t75" style="width:20.25pt;height:18pt" o:ole="">
                  <v:imagedata r:id="rId6" o:title=""/>
                </v:shape>
                <w:control r:id="rId50" w:name="DefaultOcxName43" w:shapeid="_x0000_i1552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970D0D" w14:textId="49B6F330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32837451">
                <v:shape id="_x0000_i1551" type="#_x0000_t75" style="width:20.25pt;height:18pt" o:ole="">
                  <v:imagedata r:id="rId6" o:title=""/>
                </v:shape>
                <w:control r:id="rId51" w:name="DefaultOcxName44" w:shapeid="_x0000_i1551"/>
              </w:object>
            </w:r>
          </w:p>
        </w:tc>
      </w:tr>
    </w:tbl>
    <w:p w14:paraId="26BDA557" w14:textId="77777777" w:rsidR="0074247F" w:rsidRPr="0074247F" w:rsidRDefault="0074247F" w:rsidP="0074247F">
      <w:pPr>
        <w:shd w:val="clear" w:color="auto" w:fill="7FB2CC"/>
        <w:spacing w:after="0" w:line="240" w:lineRule="auto"/>
        <w:rPr>
          <w:rFonts w:eastAsia="Times New Roman" w:cs="Times New Roman"/>
          <w:b/>
          <w:bCs/>
          <w:color w:val="FFFFFF"/>
          <w:sz w:val="20"/>
          <w:szCs w:val="20"/>
        </w:rPr>
      </w:pPr>
      <w:r w:rsidRPr="0074247F">
        <w:rPr>
          <w:rFonts w:eastAsia="Times New Roman" w:cs="Times New Roman"/>
          <w:b/>
          <w:bCs/>
          <w:color w:val="FFFFFF"/>
          <w:sz w:val="20"/>
          <w:szCs w:val="20"/>
        </w:rPr>
        <w:t>Valve Spring</w:t>
      </w:r>
    </w:p>
    <w:p w14:paraId="547CD126" w14:textId="519C7C81" w:rsidR="0074247F" w:rsidRPr="0074247F" w:rsidRDefault="0074247F" w:rsidP="0074247F">
      <w:pPr>
        <w:shd w:val="clear" w:color="auto" w:fill="7FB2CC"/>
        <w:spacing w:after="0" w:line="240" w:lineRule="auto"/>
        <w:rPr>
          <w:rFonts w:eastAsia="Times New Roman" w:cs="Times New Roman"/>
          <w:color w:val="FFFFFF"/>
          <w:sz w:val="20"/>
          <w:szCs w:val="20"/>
        </w:rPr>
      </w:pPr>
    </w:p>
    <w:tbl>
      <w:tblPr>
        <w:tblW w:w="15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6"/>
        <w:gridCol w:w="5607"/>
        <w:gridCol w:w="5607"/>
      </w:tblGrid>
      <w:tr w:rsidR="0074247F" w:rsidRPr="0074247F" w14:paraId="27529989" w14:textId="77777777" w:rsidTr="0074247F">
        <w:trPr>
          <w:trHeight w:val="345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7070C6" w14:textId="77777777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lastRenderedPageBreak/>
              <w:t>Outer or Single Spring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A35132" w14:textId="77777777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Intake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6EA8E7" w14:textId="77777777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Exhaust</w:t>
            </w:r>
          </w:p>
        </w:tc>
      </w:tr>
      <w:tr w:rsidR="0074247F" w:rsidRPr="0074247F" w14:paraId="5D771103" w14:textId="77777777" w:rsidTr="0074247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D8DAAA" w14:textId="77777777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t>Free Length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496095" w14:textId="66A04060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t>1.8760" APPROX (47.65 MM)</w:t>
            </w: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6A0EC552">
                <v:shape id="_x0000_i1550" type="#_x0000_t75" style="width:20.25pt;height:18pt" o:ole="">
                  <v:imagedata r:id="rId6" o:title=""/>
                </v:shape>
                <w:control r:id="rId52" w:name="DefaultOcxName45" w:shapeid="_x0000_i1550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0B1024" w14:textId="20798B73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t>1.8760" APPROX (47.65 MM)</w:t>
            </w: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53B4D84B">
                <v:shape id="_x0000_i1549" type="#_x0000_t75" style="width:20.25pt;height:18pt" o:ole="">
                  <v:imagedata r:id="rId6" o:title=""/>
                </v:shape>
                <w:control r:id="rId53" w:name="DefaultOcxName46" w:shapeid="_x0000_i1549"/>
              </w:object>
            </w:r>
          </w:p>
        </w:tc>
      </w:tr>
      <w:tr w:rsidR="0074247F" w:rsidRPr="0074247F" w14:paraId="69FF97E2" w14:textId="77777777" w:rsidTr="0074247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D49B6C" w14:textId="77777777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t>Installed Height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5B5752" w14:textId="22068A13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t>1.6400" (41.656 MM)</w:t>
            </w: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5BDA989A">
                <v:shape id="_x0000_i1548" type="#_x0000_t75" style="width:20.25pt;height:18pt" o:ole="">
                  <v:imagedata r:id="rId6" o:title=""/>
                </v:shape>
                <w:control r:id="rId54" w:name="DefaultOcxName47" w:shapeid="_x0000_i1548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31E3DE" w14:textId="07A714F8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t>1.6400" (41.656 MM)</w:t>
            </w: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6C1D203D">
                <v:shape id="_x0000_i1547" type="#_x0000_t75" style="width:20.25pt;height:18pt" o:ole="">
                  <v:imagedata r:id="rId6" o:title=""/>
                </v:shape>
                <w:control r:id="rId55" w:name="DefaultOcxName48" w:shapeid="_x0000_i1547"/>
              </w:object>
            </w:r>
          </w:p>
        </w:tc>
      </w:tr>
      <w:tr w:rsidR="0074247F" w:rsidRPr="0074247F" w14:paraId="795D908E" w14:textId="77777777" w:rsidTr="0074247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72A9F2" w14:textId="77777777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t>Open Test Press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EE7186" w14:textId="255857C6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t>202-218# @1.2160"</w:t>
            </w: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346AAB43">
                <v:shape id="_x0000_i1546" type="#_x0000_t75" style="width:20.25pt;height:18pt" o:ole="">
                  <v:imagedata r:id="rId6" o:title=""/>
                </v:shape>
                <w:control r:id="rId56" w:name="DefaultOcxName49" w:shapeid="_x0000_i1546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85D589" w14:textId="7A15E7D9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t>202-218# @1.2160"</w:t>
            </w: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7B3900C7">
                <v:shape id="_x0000_i1545" type="#_x0000_t75" style="width:20.25pt;height:18pt" o:ole="">
                  <v:imagedata r:id="rId6" o:title=""/>
                </v:shape>
                <w:control r:id="rId57" w:name="DefaultOcxName50" w:shapeid="_x0000_i1545"/>
              </w:object>
            </w:r>
          </w:p>
        </w:tc>
      </w:tr>
      <w:tr w:rsidR="0074247F" w:rsidRPr="0074247F" w14:paraId="47C591B5" w14:textId="77777777" w:rsidTr="0074247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7F99BD" w14:textId="77777777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t>Close Test Press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39AEC4" w14:textId="637EF6F0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t>71-79# @ 1.6400"</w:t>
            </w: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54DFD185">
                <v:shape id="_x0000_i1544" type="#_x0000_t75" style="width:20.25pt;height:18pt" o:ole="">
                  <v:imagedata r:id="rId6" o:title=""/>
                </v:shape>
                <w:control r:id="rId58" w:name="DefaultOcxName51" w:shapeid="_x0000_i1544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F27D81" w14:textId="2ADB4EFC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t>71-79# @ 1.6400"</w:t>
            </w: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2975C5A4">
                <v:shape id="_x0000_i1543" type="#_x0000_t75" style="width:20.25pt;height:18pt" o:ole="">
                  <v:imagedata r:id="rId6" o:title=""/>
                </v:shape>
                <w:control r:id="rId59" w:name="DefaultOcxName52" w:shapeid="_x0000_i1543"/>
              </w:object>
            </w:r>
          </w:p>
        </w:tc>
      </w:tr>
      <w:tr w:rsidR="0074247F" w:rsidRPr="0074247F" w14:paraId="56EB5298" w14:textId="77777777" w:rsidTr="0074247F">
        <w:trPr>
          <w:trHeight w:val="345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73B06A" w14:textId="77777777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Inner Spring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4375F3" w14:textId="77777777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Intake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10C1E6" w14:textId="77777777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Exhaust</w:t>
            </w:r>
          </w:p>
        </w:tc>
      </w:tr>
      <w:tr w:rsidR="0074247F" w:rsidRPr="0074247F" w14:paraId="2BFBF455" w14:textId="77777777" w:rsidTr="0074247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CC7A58" w14:textId="77777777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color w:val="999999"/>
                <w:sz w:val="20"/>
                <w:szCs w:val="20"/>
              </w:rPr>
              <w:t>Free Length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7E55BC" w14:textId="7E481DC7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262BF4C1">
                <v:shape id="_x0000_i1542" type="#_x0000_t75" style="width:20.25pt;height:18pt" o:ole="">
                  <v:imagedata r:id="rId6" o:title=""/>
                </v:shape>
                <w:control r:id="rId60" w:name="DefaultOcxName53" w:shapeid="_x0000_i1542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AC1058" w14:textId="50606930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7F595139">
                <v:shape id="_x0000_i1541" type="#_x0000_t75" style="width:20.25pt;height:18pt" o:ole="">
                  <v:imagedata r:id="rId6" o:title=""/>
                </v:shape>
                <w:control r:id="rId61" w:name="DefaultOcxName54" w:shapeid="_x0000_i1541"/>
              </w:object>
            </w:r>
          </w:p>
        </w:tc>
      </w:tr>
      <w:tr w:rsidR="0074247F" w:rsidRPr="0074247F" w14:paraId="11601A31" w14:textId="77777777" w:rsidTr="0074247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D93E16" w14:textId="77777777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color w:val="999999"/>
                <w:sz w:val="20"/>
                <w:szCs w:val="20"/>
              </w:rPr>
              <w:t>Installed Height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2FD0B2" w14:textId="28A805BF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208DF1FE">
                <v:shape id="_x0000_i1540" type="#_x0000_t75" style="width:20.25pt;height:18pt" o:ole="">
                  <v:imagedata r:id="rId6" o:title=""/>
                </v:shape>
                <w:control r:id="rId62" w:name="DefaultOcxName55" w:shapeid="_x0000_i1540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661C7F" w14:textId="6CD77EA0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0089618A">
                <v:shape id="_x0000_i1539" type="#_x0000_t75" style="width:20.25pt;height:18pt" o:ole="">
                  <v:imagedata r:id="rId6" o:title=""/>
                </v:shape>
                <w:control r:id="rId63" w:name="DefaultOcxName56" w:shapeid="_x0000_i1539"/>
              </w:object>
            </w:r>
          </w:p>
        </w:tc>
      </w:tr>
      <w:tr w:rsidR="0074247F" w:rsidRPr="0074247F" w14:paraId="5A086F05" w14:textId="77777777" w:rsidTr="0074247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D98C6A" w14:textId="77777777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color w:val="999999"/>
                <w:sz w:val="20"/>
                <w:szCs w:val="20"/>
              </w:rPr>
              <w:t>Open Test Press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EC8457" w14:textId="66F2546C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316F8A74">
                <v:shape id="_x0000_i1538" type="#_x0000_t75" style="width:20.25pt;height:18pt" o:ole="">
                  <v:imagedata r:id="rId6" o:title=""/>
                </v:shape>
                <w:control r:id="rId64" w:name="DefaultOcxName57" w:shapeid="_x0000_i1538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9DE28A" w14:textId="2613215F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1F1F5B23">
                <v:shape id="_x0000_i1537" type="#_x0000_t75" style="width:20.25pt;height:18pt" o:ole="">
                  <v:imagedata r:id="rId6" o:title=""/>
                </v:shape>
                <w:control r:id="rId65" w:name="DefaultOcxName58" w:shapeid="_x0000_i1537"/>
              </w:object>
            </w:r>
          </w:p>
        </w:tc>
      </w:tr>
      <w:tr w:rsidR="0074247F" w:rsidRPr="0074247F" w14:paraId="12EFA712" w14:textId="77777777" w:rsidTr="0074247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97F713" w14:textId="77777777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color w:val="999999"/>
                <w:sz w:val="20"/>
                <w:szCs w:val="20"/>
              </w:rPr>
              <w:t>Close Test Press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EE48BA" w14:textId="2C128C8F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10F80846">
                <v:shape id="_x0000_i1536" type="#_x0000_t75" style="width:20.25pt;height:18pt" o:ole="">
                  <v:imagedata r:id="rId6" o:title=""/>
                </v:shape>
                <w:control r:id="rId66" w:name="DefaultOcxName59" w:shapeid="_x0000_i1536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68E395" w14:textId="7DDC10B4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16622A41">
                <v:shape id="_x0000_i1535" type="#_x0000_t75" style="width:20.25pt;height:18pt" o:ole="">
                  <v:imagedata r:id="rId6" o:title=""/>
                </v:shape>
                <w:control r:id="rId67" w:name="DefaultOcxName60" w:shapeid="_x0000_i1535"/>
              </w:object>
            </w:r>
          </w:p>
        </w:tc>
      </w:tr>
    </w:tbl>
    <w:p w14:paraId="0EE90C26" w14:textId="77777777" w:rsidR="0074247F" w:rsidRPr="0074247F" w:rsidRDefault="0074247F" w:rsidP="0074247F">
      <w:pPr>
        <w:shd w:val="clear" w:color="auto" w:fill="7FB2CC"/>
        <w:spacing w:after="0" w:line="240" w:lineRule="auto"/>
        <w:rPr>
          <w:rFonts w:eastAsia="Times New Roman" w:cs="Times New Roman"/>
          <w:b/>
          <w:bCs/>
          <w:color w:val="FFFFFF"/>
          <w:sz w:val="20"/>
          <w:szCs w:val="20"/>
        </w:rPr>
      </w:pPr>
      <w:r w:rsidRPr="0074247F">
        <w:rPr>
          <w:rFonts w:eastAsia="Times New Roman" w:cs="Times New Roman"/>
          <w:b/>
          <w:bCs/>
          <w:color w:val="FFFFFF"/>
          <w:sz w:val="20"/>
          <w:szCs w:val="20"/>
        </w:rPr>
        <w:t>Rocker Shaft</w:t>
      </w:r>
    </w:p>
    <w:p w14:paraId="1D83C089" w14:textId="40E94F85" w:rsidR="0074247F" w:rsidRPr="0074247F" w:rsidRDefault="0074247F" w:rsidP="0074247F">
      <w:pPr>
        <w:shd w:val="clear" w:color="auto" w:fill="7FB2CC"/>
        <w:spacing w:after="0" w:line="240" w:lineRule="auto"/>
        <w:rPr>
          <w:rFonts w:eastAsia="Times New Roman" w:cs="Times New Roman"/>
          <w:color w:val="FFFFFF"/>
          <w:sz w:val="20"/>
          <w:szCs w:val="20"/>
        </w:rPr>
      </w:pPr>
    </w:p>
    <w:tbl>
      <w:tblPr>
        <w:tblW w:w="15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0"/>
        <w:gridCol w:w="7210"/>
      </w:tblGrid>
      <w:tr w:rsidR="0074247F" w:rsidRPr="0074247F" w14:paraId="661D1FFA" w14:textId="77777777" w:rsidTr="0074247F">
        <w:trPr>
          <w:trHeight w:val="345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7DFA1F" w14:textId="77777777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Description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F15380" w14:textId="77777777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Specifications</w:t>
            </w:r>
          </w:p>
        </w:tc>
      </w:tr>
      <w:tr w:rsidR="0074247F" w:rsidRPr="0074247F" w14:paraId="1653E6BC" w14:textId="77777777" w:rsidTr="0074247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60A8CB" w14:textId="77777777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color w:val="999999"/>
                <w:sz w:val="20"/>
                <w:szCs w:val="20"/>
              </w:rPr>
              <w:t>Shaft Diameter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382799" w14:textId="162E94A8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2B0224B8">
                <v:shape id="_x0000_i1534" type="#_x0000_t75" style="width:20.25pt;height:18pt" o:ole="">
                  <v:imagedata r:id="rId6" o:title=""/>
                </v:shape>
                <w:control r:id="rId68" w:name="DefaultOcxName61" w:shapeid="_x0000_i1534"/>
              </w:object>
            </w:r>
          </w:p>
        </w:tc>
      </w:tr>
      <w:tr w:rsidR="0074247F" w:rsidRPr="0074247F" w14:paraId="37B87814" w14:textId="77777777" w:rsidTr="0074247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C77F15" w14:textId="77777777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color w:val="999999"/>
                <w:sz w:val="20"/>
                <w:szCs w:val="20"/>
              </w:rPr>
              <w:t>Bore Diameter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6318BB" w14:textId="37847D69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0C477F1D">
                <v:shape id="_x0000_i1533" type="#_x0000_t75" style="width:20.25pt;height:18pt" o:ole="">
                  <v:imagedata r:id="rId6" o:title=""/>
                </v:shape>
                <w:control r:id="rId69" w:name="DefaultOcxName62" w:shapeid="_x0000_i1533"/>
              </w:object>
            </w:r>
          </w:p>
        </w:tc>
      </w:tr>
      <w:tr w:rsidR="0074247F" w:rsidRPr="0074247F" w14:paraId="10745CB3" w14:textId="77777777" w:rsidTr="0074247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E36F4F" w14:textId="77777777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color w:val="999999"/>
                <w:sz w:val="20"/>
                <w:szCs w:val="20"/>
              </w:rPr>
              <w:t>Oil Clearance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31ED96" w14:textId="069F8496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2DE42DF7">
                <v:shape id="_x0000_i1532" type="#_x0000_t75" style="width:20.25pt;height:18pt" o:ole="">
                  <v:imagedata r:id="rId6" o:title=""/>
                </v:shape>
                <w:control r:id="rId70" w:name="DefaultOcxName63" w:shapeid="_x0000_i1532"/>
              </w:object>
            </w:r>
          </w:p>
        </w:tc>
      </w:tr>
      <w:tr w:rsidR="0074247F" w:rsidRPr="0074247F" w14:paraId="5ABF393F" w14:textId="77777777" w:rsidTr="0074247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150442" w14:textId="77777777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color w:val="999999"/>
                <w:sz w:val="20"/>
                <w:szCs w:val="20"/>
              </w:rPr>
              <w:t>Rock Arm Ratio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5151E2" w14:textId="3A2E3BFC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25C41993">
                <v:shape id="_x0000_i1531" type="#_x0000_t75" style="width:20.25pt;height:18pt" o:ole="">
                  <v:imagedata r:id="rId6" o:title=""/>
                </v:shape>
                <w:control r:id="rId71" w:name="DefaultOcxName64" w:shapeid="_x0000_i1531"/>
              </w:object>
            </w:r>
          </w:p>
        </w:tc>
      </w:tr>
    </w:tbl>
    <w:p w14:paraId="7504002C" w14:textId="77777777" w:rsidR="0074247F" w:rsidRPr="0074247F" w:rsidRDefault="0074247F" w:rsidP="0074247F">
      <w:pPr>
        <w:shd w:val="clear" w:color="auto" w:fill="7FB2CC"/>
        <w:spacing w:after="0" w:line="240" w:lineRule="auto"/>
        <w:rPr>
          <w:rFonts w:eastAsia="Times New Roman" w:cs="Times New Roman"/>
          <w:b/>
          <w:bCs/>
          <w:color w:val="FFFFFF"/>
          <w:sz w:val="20"/>
          <w:szCs w:val="20"/>
        </w:rPr>
      </w:pPr>
      <w:r w:rsidRPr="0074247F">
        <w:rPr>
          <w:rFonts w:eastAsia="Times New Roman" w:cs="Times New Roman"/>
          <w:b/>
          <w:bCs/>
          <w:color w:val="FFFFFF"/>
          <w:sz w:val="20"/>
          <w:szCs w:val="20"/>
        </w:rPr>
        <w:t>Installation</w:t>
      </w:r>
    </w:p>
    <w:p w14:paraId="35879378" w14:textId="2EF43A62" w:rsidR="0074247F" w:rsidRPr="0074247F" w:rsidRDefault="0074247F" w:rsidP="0074247F">
      <w:pPr>
        <w:shd w:val="clear" w:color="auto" w:fill="7FB2CC"/>
        <w:spacing w:after="0" w:line="240" w:lineRule="auto"/>
        <w:rPr>
          <w:rFonts w:eastAsia="Times New Roman" w:cs="Times New Roman"/>
          <w:color w:val="FFFFFF"/>
          <w:sz w:val="20"/>
          <w:szCs w:val="20"/>
        </w:rPr>
      </w:pPr>
      <w:r w:rsidRPr="0074247F">
        <w:rPr>
          <w:rFonts w:eastAsia="Times New Roman" w:cs="Times New Roman"/>
          <w:color w:val="FFFFFF"/>
          <w:sz w:val="20"/>
          <w:szCs w:val="20"/>
        </w:rPr>
        <w:t>Collapse </w:t>
      </w:r>
      <w:r w:rsidRPr="0074247F">
        <w:rPr>
          <w:rFonts w:eastAsia="Times New Roman" w:cs="Times New Roman"/>
          <w:noProof/>
          <w:color w:val="FFFFFF"/>
          <w:sz w:val="20"/>
          <w:szCs w:val="20"/>
        </w:rPr>
        <w:drawing>
          <wp:inline distT="0" distB="0" distL="0" distR="0" wp14:anchorId="6F15E2C2" wp14:editId="306F0A8B">
            <wp:extent cx="180975" cy="1428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5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8"/>
        <w:gridCol w:w="9802"/>
      </w:tblGrid>
      <w:tr w:rsidR="0074247F" w:rsidRPr="0074247F" w14:paraId="3080F7C4" w14:textId="77777777" w:rsidTr="0074247F">
        <w:trPr>
          <w:trHeight w:val="345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312342" w14:textId="77777777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Description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226B73" w14:textId="77777777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Specifications</w:t>
            </w:r>
          </w:p>
        </w:tc>
      </w:tr>
      <w:tr w:rsidR="0074247F" w:rsidRPr="0074247F" w14:paraId="188C9B34" w14:textId="77777777" w:rsidTr="0074247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ADDDA3" w14:textId="77777777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t>Intake Valve Lash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1CA256" w14:textId="2DD78E68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t>1.6:1 RATIO</w:t>
            </w: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35A91BD2">
                <v:shape id="_x0000_i1530" type="#_x0000_t75" style="width:20.25pt;height:18pt" o:ole="">
                  <v:imagedata r:id="rId6" o:title=""/>
                </v:shape>
                <w:control r:id="rId73" w:name="DefaultOcxName65" w:shapeid="_x0000_i1530"/>
              </w:object>
            </w:r>
          </w:p>
        </w:tc>
      </w:tr>
      <w:tr w:rsidR="0074247F" w:rsidRPr="0074247F" w14:paraId="5EA8D229" w14:textId="77777777" w:rsidTr="0074247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2AEB30" w14:textId="77777777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t>Exhaust Valve Lash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8D6D59" w14:textId="42DE99A2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t>1.6:1 RATIO</w:t>
            </w: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339D1E22">
                <v:shape id="_x0000_i1529" type="#_x0000_t75" style="width:20.25pt;height:18pt" o:ole="">
                  <v:imagedata r:id="rId6" o:title=""/>
                </v:shape>
                <w:control r:id="rId74" w:name="DefaultOcxName66" w:shapeid="_x0000_i1529"/>
              </w:object>
            </w:r>
          </w:p>
        </w:tc>
      </w:tr>
      <w:tr w:rsidR="0074247F" w:rsidRPr="0074247F" w14:paraId="77AD21CA" w14:textId="77777777" w:rsidTr="0074247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935F24" w14:textId="77777777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t>Lash Adjustment Method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B59F4C" w14:textId="077B5A9B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t>HYDRAULIC</w:t>
            </w: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2D99C5D6">
                <v:shape id="_x0000_i1528" type="#_x0000_t75" style="width:20.25pt;height:18pt" o:ole="">
                  <v:imagedata r:id="rId6" o:title=""/>
                </v:shape>
                <w:control r:id="rId75" w:name="DefaultOcxName67" w:shapeid="_x0000_i1528"/>
              </w:object>
            </w:r>
          </w:p>
        </w:tc>
      </w:tr>
      <w:tr w:rsidR="0074247F" w:rsidRPr="0074247F" w14:paraId="535B5FF2" w14:textId="77777777" w:rsidTr="0074247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F633E6" w14:textId="77777777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color w:val="999999"/>
                <w:sz w:val="20"/>
                <w:szCs w:val="20"/>
              </w:rPr>
              <w:t>Precup Torque Spec.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31DF96" w14:textId="6EFA514C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7F476127">
                <v:shape id="_x0000_i1527" type="#_x0000_t75" style="width:20.25pt;height:18pt" o:ole="">
                  <v:imagedata r:id="rId6" o:title=""/>
                </v:shape>
                <w:control r:id="rId76" w:name="DefaultOcxName68" w:shapeid="_x0000_i1527"/>
              </w:object>
            </w:r>
          </w:p>
        </w:tc>
      </w:tr>
      <w:tr w:rsidR="0074247F" w:rsidRPr="0074247F" w14:paraId="45875F94" w14:textId="77777777" w:rsidTr="0074247F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7CBAAD" w14:textId="77777777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t>Cyl Head Torque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12710B" w14:textId="77777777" w:rsidR="0074247F" w:rsidRPr="0074247F" w:rsidRDefault="0074247F" w:rsidP="007424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4247F">
              <w:rPr>
                <w:rFonts w:eastAsia="Times New Roman" w:cs="Times New Roman"/>
                <w:color w:val="000000"/>
                <w:sz w:val="20"/>
                <w:szCs w:val="20"/>
              </w:rPr>
              <w:t>22, 45, 110 FT/LBS, EXCEPT BOLT #11=100 FT/LBS</w:t>
            </w:r>
          </w:p>
        </w:tc>
      </w:tr>
      <w:bookmarkEnd w:id="0"/>
    </w:tbl>
    <w:p w14:paraId="5A25964D" w14:textId="0739F972" w:rsidR="002A6FE2" w:rsidRPr="0074247F" w:rsidRDefault="002A6FE2" w:rsidP="001028F3">
      <w:pPr>
        <w:rPr>
          <w:sz w:val="20"/>
          <w:szCs w:val="20"/>
        </w:rPr>
      </w:pPr>
    </w:p>
    <w:sectPr w:rsidR="002A6FE2" w:rsidRPr="0074247F" w:rsidSect="00F77B20">
      <w:headerReference w:type="default" r:id="rId7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771EBB" w14:textId="77777777" w:rsidR="00457EFE" w:rsidRDefault="00457EFE" w:rsidP="00457EFE">
      <w:pPr>
        <w:spacing w:after="0" w:line="240" w:lineRule="auto"/>
      </w:pPr>
      <w:r>
        <w:separator/>
      </w:r>
    </w:p>
  </w:endnote>
  <w:endnote w:type="continuationSeparator" w:id="0">
    <w:p w14:paraId="13659762" w14:textId="77777777" w:rsidR="00457EFE" w:rsidRDefault="00457EFE" w:rsidP="00457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9D5CD4" w14:textId="77777777" w:rsidR="00457EFE" w:rsidRDefault="00457EFE" w:rsidP="00457EFE">
      <w:pPr>
        <w:spacing w:after="0" w:line="240" w:lineRule="auto"/>
      </w:pPr>
      <w:r>
        <w:separator/>
      </w:r>
    </w:p>
  </w:footnote>
  <w:footnote w:type="continuationSeparator" w:id="0">
    <w:p w14:paraId="750ED51F" w14:textId="77777777" w:rsidR="00457EFE" w:rsidRDefault="00457EFE" w:rsidP="00457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6B43C" w14:textId="3536C19C" w:rsidR="00457EFE" w:rsidRDefault="00457EFE">
    <w:pPr>
      <w:pStyle w:val="Header"/>
    </w:pPr>
    <w:r w:rsidRPr="00275DD7">
      <w:rPr>
        <w:sz w:val="40"/>
        <w:szCs w:val="40"/>
      </w:rPr>
      <w:t>EQ-CH</w:t>
    </w:r>
    <w:r w:rsidR="0074247F">
      <w:rPr>
        <w:sz w:val="40"/>
        <w:szCs w:val="40"/>
      </w:rPr>
      <w:t>242N</w:t>
    </w:r>
    <w:r>
      <w:rPr>
        <w:sz w:val="40"/>
        <w:szCs w:val="40"/>
      </w:rPr>
      <w:tab/>
    </w:r>
    <w:r>
      <w:rPr>
        <w:sz w:val="40"/>
        <w:szCs w:val="40"/>
      </w:rPr>
      <w:tab/>
      <w:t xml:space="preserve">   </w:t>
    </w:r>
    <w:r>
      <w:rPr>
        <w:noProof/>
        <w:sz w:val="40"/>
        <w:szCs w:val="40"/>
      </w:rPr>
      <w:drawing>
        <wp:inline distT="0" distB="0" distL="0" distR="0" wp14:anchorId="4FBBD807" wp14:editId="745B5713">
          <wp:extent cx="1406769" cy="914400"/>
          <wp:effectExtent l="0" t="0" r="3175" b="0"/>
          <wp:docPr id="2" name="Picture 2" descr="A picture containing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Q Logo CMYK 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6769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345E0"/>
    <w:rsid w:val="001028F3"/>
    <w:rsid w:val="00176738"/>
    <w:rsid w:val="001E2599"/>
    <w:rsid w:val="002A6FE2"/>
    <w:rsid w:val="00457EFE"/>
    <w:rsid w:val="005E3BF0"/>
    <w:rsid w:val="0074247F"/>
    <w:rsid w:val="00907818"/>
    <w:rsid w:val="00E345E0"/>
    <w:rsid w:val="00F7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"/>
    <o:shapelayout v:ext="edit">
      <o:idmap v:ext="edit" data="1"/>
    </o:shapelayout>
  </w:shapeDefaults>
  <w:decimalSymbol w:val="."/>
  <w:listSeparator w:val=","/>
  <w14:docId w14:val="05DA9921"/>
  <w15:chartTrackingRefBased/>
  <w15:docId w15:val="{0B6605EA-742D-435E-990E-9A6C2D15E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345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7E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EFE"/>
  </w:style>
  <w:style w:type="paragraph" w:styleId="Footer">
    <w:name w:val="footer"/>
    <w:basedOn w:val="Normal"/>
    <w:link w:val="FooterChar"/>
    <w:uiPriority w:val="99"/>
    <w:unhideWhenUsed/>
    <w:rsid w:val="00457E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EFE"/>
  </w:style>
  <w:style w:type="character" w:customStyle="1" w:styleId="txtfst">
    <w:name w:val="txtfst"/>
    <w:basedOn w:val="DefaultParagraphFont"/>
    <w:rsid w:val="00176738"/>
  </w:style>
  <w:style w:type="character" w:customStyle="1" w:styleId="aspnetdisabled">
    <w:name w:val="aspnetdisabled"/>
    <w:basedOn w:val="DefaultParagraphFont"/>
    <w:rsid w:val="00176738"/>
  </w:style>
  <w:style w:type="character" w:customStyle="1" w:styleId="txtscnd">
    <w:name w:val="txtscnd"/>
    <w:basedOn w:val="DefaultParagraphFont"/>
    <w:rsid w:val="001767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1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9245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9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80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48487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6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2487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26088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9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14984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9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7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9606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17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16844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7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47805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2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37489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30464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2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9" Type="http://schemas.openxmlformats.org/officeDocument/2006/relationships/control" Target="activeX/activeX33.xml"/><Relationship Id="rId21" Type="http://schemas.openxmlformats.org/officeDocument/2006/relationships/control" Target="activeX/activeX15.xml"/><Relationship Id="rId34" Type="http://schemas.openxmlformats.org/officeDocument/2006/relationships/control" Target="activeX/activeX28.xml"/><Relationship Id="rId42" Type="http://schemas.openxmlformats.org/officeDocument/2006/relationships/control" Target="activeX/activeX36.xml"/><Relationship Id="rId47" Type="http://schemas.openxmlformats.org/officeDocument/2006/relationships/control" Target="activeX/activeX41.xml"/><Relationship Id="rId50" Type="http://schemas.openxmlformats.org/officeDocument/2006/relationships/control" Target="activeX/activeX44.xml"/><Relationship Id="rId55" Type="http://schemas.openxmlformats.org/officeDocument/2006/relationships/control" Target="activeX/activeX49.xml"/><Relationship Id="rId63" Type="http://schemas.openxmlformats.org/officeDocument/2006/relationships/control" Target="activeX/activeX57.xml"/><Relationship Id="rId68" Type="http://schemas.openxmlformats.org/officeDocument/2006/relationships/control" Target="activeX/activeX62.xml"/><Relationship Id="rId76" Type="http://schemas.openxmlformats.org/officeDocument/2006/relationships/control" Target="activeX/activeX69.xml"/><Relationship Id="rId7" Type="http://schemas.openxmlformats.org/officeDocument/2006/relationships/control" Target="activeX/activeX1.xml"/><Relationship Id="rId71" Type="http://schemas.openxmlformats.org/officeDocument/2006/relationships/control" Target="activeX/activeX65.xml"/><Relationship Id="rId2" Type="http://schemas.openxmlformats.org/officeDocument/2006/relationships/settings" Target="settings.xml"/><Relationship Id="rId16" Type="http://schemas.openxmlformats.org/officeDocument/2006/relationships/control" Target="activeX/activeX10.xml"/><Relationship Id="rId29" Type="http://schemas.openxmlformats.org/officeDocument/2006/relationships/control" Target="activeX/activeX23.xml"/><Relationship Id="rId11" Type="http://schemas.openxmlformats.org/officeDocument/2006/relationships/control" Target="activeX/activeX5.xml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40" Type="http://schemas.openxmlformats.org/officeDocument/2006/relationships/control" Target="activeX/activeX34.xml"/><Relationship Id="rId45" Type="http://schemas.openxmlformats.org/officeDocument/2006/relationships/control" Target="activeX/activeX39.xml"/><Relationship Id="rId53" Type="http://schemas.openxmlformats.org/officeDocument/2006/relationships/control" Target="activeX/activeX47.xml"/><Relationship Id="rId58" Type="http://schemas.openxmlformats.org/officeDocument/2006/relationships/control" Target="activeX/activeX52.xml"/><Relationship Id="rId66" Type="http://schemas.openxmlformats.org/officeDocument/2006/relationships/control" Target="activeX/activeX60.xml"/><Relationship Id="rId74" Type="http://schemas.openxmlformats.org/officeDocument/2006/relationships/control" Target="activeX/activeX67.xml"/><Relationship Id="rId79" Type="http://schemas.openxmlformats.org/officeDocument/2006/relationships/theme" Target="theme/theme1.xml"/><Relationship Id="rId5" Type="http://schemas.openxmlformats.org/officeDocument/2006/relationships/endnotes" Target="endnotes.xml"/><Relationship Id="rId61" Type="http://schemas.openxmlformats.org/officeDocument/2006/relationships/control" Target="activeX/activeX55.xml"/><Relationship Id="rId10" Type="http://schemas.openxmlformats.org/officeDocument/2006/relationships/control" Target="activeX/activeX4.xml"/><Relationship Id="rId19" Type="http://schemas.openxmlformats.org/officeDocument/2006/relationships/control" Target="activeX/activeX13.xml"/><Relationship Id="rId31" Type="http://schemas.openxmlformats.org/officeDocument/2006/relationships/control" Target="activeX/activeX25.xml"/><Relationship Id="rId44" Type="http://schemas.openxmlformats.org/officeDocument/2006/relationships/control" Target="activeX/activeX38.xml"/><Relationship Id="rId52" Type="http://schemas.openxmlformats.org/officeDocument/2006/relationships/control" Target="activeX/activeX46.xml"/><Relationship Id="rId60" Type="http://schemas.openxmlformats.org/officeDocument/2006/relationships/control" Target="activeX/activeX54.xml"/><Relationship Id="rId65" Type="http://schemas.openxmlformats.org/officeDocument/2006/relationships/control" Target="activeX/activeX59.xml"/><Relationship Id="rId73" Type="http://schemas.openxmlformats.org/officeDocument/2006/relationships/control" Target="activeX/activeX66.xml"/><Relationship Id="rId78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Relationship Id="rId43" Type="http://schemas.openxmlformats.org/officeDocument/2006/relationships/control" Target="activeX/activeX37.xml"/><Relationship Id="rId48" Type="http://schemas.openxmlformats.org/officeDocument/2006/relationships/control" Target="activeX/activeX42.xml"/><Relationship Id="rId56" Type="http://schemas.openxmlformats.org/officeDocument/2006/relationships/control" Target="activeX/activeX50.xml"/><Relationship Id="rId64" Type="http://schemas.openxmlformats.org/officeDocument/2006/relationships/control" Target="activeX/activeX58.xml"/><Relationship Id="rId69" Type="http://schemas.openxmlformats.org/officeDocument/2006/relationships/control" Target="activeX/activeX63.xml"/><Relationship Id="rId77" Type="http://schemas.openxmlformats.org/officeDocument/2006/relationships/header" Target="header1.xml"/><Relationship Id="rId8" Type="http://schemas.openxmlformats.org/officeDocument/2006/relationships/control" Target="activeX/activeX2.xml"/><Relationship Id="rId51" Type="http://schemas.openxmlformats.org/officeDocument/2006/relationships/control" Target="activeX/activeX45.xml"/><Relationship Id="rId72" Type="http://schemas.openxmlformats.org/officeDocument/2006/relationships/image" Target="media/image2.png"/><Relationship Id="rId3" Type="http://schemas.openxmlformats.org/officeDocument/2006/relationships/webSettings" Target="webSettings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46" Type="http://schemas.openxmlformats.org/officeDocument/2006/relationships/control" Target="activeX/activeX40.xml"/><Relationship Id="rId59" Type="http://schemas.openxmlformats.org/officeDocument/2006/relationships/control" Target="activeX/activeX53.xml"/><Relationship Id="rId67" Type="http://schemas.openxmlformats.org/officeDocument/2006/relationships/control" Target="activeX/activeX61.xml"/><Relationship Id="rId20" Type="http://schemas.openxmlformats.org/officeDocument/2006/relationships/control" Target="activeX/activeX14.xml"/><Relationship Id="rId41" Type="http://schemas.openxmlformats.org/officeDocument/2006/relationships/control" Target="activeX/activeX35.xml"/><Relationship Id="rId54" Type="http://schemas.openxmlformats.org/officeDocument/2006/relationships/control" Target="activeX/activeX48.xml"/><Relationship Id="rId62" Type="http://schemas.openxmlformats.org/officeDocument/2006/relationships/control" Target="activeX/activeX56.xml"/><Relationship Id="rId70" Type="http://schemas.openxmlformats.org/officeDocument/2006/relationships/control" Target="activeX/activeX64.xml"/><Relationship Id="rId75" Type="http://schemas.openxmlformats.org/officeDocument/2006/relationships/control" Target="activeX/activeX68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49" Type="http://schemas.openxmlformats.org/officeDocument/2006/relationships/control" Target="activeX/activeX43.xml"/><Relationship Id="rId57" Type="http://schemas.openxmlformats.org/officeDocument/2006/relationships/control" Target="activeX/activeX5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F. Bailey</dc:creator>
  <cp:keywords/>
  <dc:description/>
  <cp:lastModifiedBy>Kevin F. Bailey</cp:lastModifiedBy>
  <cp:revision>4</cp:revision>
  <dcterms:created xsi:type="dcterms:W3CDTF">2019-10-04T22:30:00Z</dcterms:created>
  <dcterms:modified xsi:type="dcterms:W3CDTF">2019-10-04T22:30:00Z</dcterms:modified>
</cp:coreProperties>
</file>